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1DBFBBC3" w14:textId="77777777" w:rsidR="00D04CA3" w:rsidRPr="00D04CA3" w:rsidRDefault="002F021F" w:rsidP="00D04CA3">
      <w:pPr>
        <w:rPr>
          <w:lang w:val="en-US"/>
        </w:rPr>
      </w:pPr>
      <w:r w:rsidRPr="00D04CA3">
        <w:rPr>
          <w:noProof/>
          <w:lang w:val="en-US"/>
        </w:rPr>
        <mc:AlternateContent>
          <mc:Choice Requires="wps">
            <w:drawing>
              <wp:anchor distT="0" distB="0" distL="114300" distR="114300" simplePos="0" relativeHeight="251659264" behindDoc="0" locked="0" layoutInCell="1" allowOverlap="1" wp14:anchorId="2892F23F" wp14:editId="28642B23">
                <wp:simplePos x="0" y="0"/>
                <wp:positionH relativeFrom="column">
                  <wp:posOffset>-177800</wp:posOffset>
                </wp:positionH>
                <wp:positionV relativeFrom="paragraph">
                  <wp:posOffset>-453390</wp:posOffset>
                </wp:positionV>
                <wp:extent cx="6515100" cy="1033145"/>
                <wp:effectExtent l="0" t="0" r="0" b="8255"/>
                <wp:wrapSquare wrapText="bothSides"/>
                <wp:docPr id="2" name="Text Box 2"/>
                <wp:cNvGraphicFramePr/>
                <a:graphic xmlns:a="http://schemas.openxmlformats.org/drawingml/2006/main">
                  <a:graphicData uri="http://schemas.microsoft.com/office/word/2010/wordprocessingShape">
                    <wps:wsp>
                      <wps:cNvSpPr txBox="1"/>
                      <wps:spPr>
                        <a:xfrm>
                          <a:off x="0" y="0"/>
                          <a:ext cx="6515100" cy="103314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B38ECC3" w14:textId="77777777" w:rsidR="00E87429" w:rsidRDefault="00E87429" w:rsidP="00D97279">
                            <w:pPr>
                              <w:jc w:val="center"/>
                            </w:pPr>
                            <w:r>
                              <w:rPr>
                                <w:noProof/>
                                <w:lang w:val="en-US"/>
                              </w:rPr>
                              <w:drawing>
                                <wp:inline distT="0" distB="0" distL="0" distR="0" wp14:anchorId="6D7B66FD" wp14:editId="322AFABC">
                                  <wp:extent cx="1262336" cy="866259"/>
                                  <wp:effectExtent l="0" t="0" r="8255" b="0"/>
                                  <wp:docPr id="5" name="Picture 5" descr="Macintosh HD:Users:jasonelder:Desktop:Campaigns:Logo:LogoCrossAndT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asonelder:Desktop:Campaigns:Logo:LogoCrossAndTex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3789" cy="88098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CF729F" id="_x0000_t202" coordsize="21600,21600" o:spt="202" path="m,l,21600r21600,l21600,xe">
                <v:stroke joinstyle="miter"/>
                <v:path gradientshapeok="t" o:connecttype="rect"/>
              </v:shapetype>
              <v:shape id="Text Box 2" o:spid="_x0000_s1026" type="#_x0000_t202" style="position:absolute;margin-left:-14pt;margin-top:-35.7pt;width:513pt;height:8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" filled="f" stroked="f">
                <v:textbox>
                  <w:txbxContent>
                    <w:p w:rsidR="00E87429" w:rsidRDefault="00E87429" w:rsidP="00D97279">
                      <w:pPr>
                        <w:jc w:val="center"/>
                      </w:pPr>
                      <w:r>
                        <w:rPr>
                          <w:noProof/>
                          <w:lang w:val="en-US"/>
                        </w:rPr>
                        <w:drawing>
                          <wp:inline distT="0" distB="0" distL="0" distR="0" wp14:anchorId="53440167" wp14:editId="72F6A19C">
                            <wp:extent cx="1262336" cy="866259"/>
                            <wp:effectExtent l="0" t="0" r="8255" b="0"/>
                            <wp:docPr id="5" name="Picture 5" descr="Macintosh HD:Users:jasonelder:Desktop:Campaigns:Logo:LogoCrossAndT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asonelder:Desktop:Campaigns:Logo:LogoCrossAndTex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3789" cy="880981"/>
                                    </a:xfrm>
                                    <a:prstGeom prst="rect">
                                      <a:avLst/>
                                    </a:prstGeom>
                                    <a:noFill/>
                                    <a:ln>
                                      <a:noFill/>
                                    </a:ln>
                                  </pic:spPr>
                                </pic:pic>
                              </a:graphicData>
                            </a:graphic>
                          </wp:inline>
                        </w:drawing>
                      </w:r>
                    </w:p>
                  </w:txbxContent>
                </v:textbox>
                <w10:wrap type="square"/>
              </v:shape>
            </w:pict>
          </mc:Fallback>
        </mc:AlternateContent>
      </w:r>
      <w:r w:rsidR="00D04CA3" w:rsidRPr="00D04CA3">
        <w:rPr>
          <w:rFonts w:ascii="Palatino" w:hAnsi="Palatino"/>
          <w:lang w:val="en-US"/>
        </w:rPr>
        <w:t>Dear Church Family,</w:t>
      </w:r>
    </w:p>
    <w:p w14:paraId="5F92D88B" w14:textId="77777777" w:rsidR="00D04CA3" w:rsidRPr="00D04CA3" w:rsidRDefault="00D04CA3" w:rsidP="00D04CA3">
      <w:pPr>
        <w:rPr>
          <w:rFonts w:ascii="Palatino" w:hAnsi="Palatino"/>
          <w:lang w:val="en-US"/>
        </w:rPr>
      </w:pPr>
    </w:p>
    <w:p w14:paraId="1F8A28E3" w14:textId="77777777" w:rsidR="00D04CA3" w:rsidRPr="00D04CA3" w:rsidRDefault="00D04CA3" w:rsidP="00D04CA3">
      <w:pPr>
        <w:rPr>
          <w:rFonts w:ascii="Palatino" w:hAnsi="Palatino"/>
          <w:lang w:val="en-US"/>
        </w:rPr>
      </w:pPr>
      <w:r w:rsidRPr="00D04CA3">
        <w:rPr>
          <w:rFonts w:ascii="Palatino" w:hAnsi="Palatino"/>
          <w:lang w:val="en-US"/>
        </w:rPr>
        <w:t xml:space="preserve">This letter addresses concerns about the spread of Coronavirus and is meant to assure you that the Reformed Church of Poughkeepsie maintains a healthy environment for our congregation. Although the Center for Disease Control is releasing new information every day, it is prudent that we take a few actions that will help us all. </w:t>
      </w:r>
    </w:p>
    <w:p w14:paraId="124F3E85" w14:textId="77777777" w:rsidR="00D04CA3" w:rsidRPr="00D04CA3" w:rsidRDefault="00D04CA3" w:rsidP="00D04CA3">
      <w:pPr>
        <w:rPr>
          <w:rFonts w:ascii="Palatino" w:hAnsi="Palatino"/>
          <w:lang w:val="en-US"/>
        </w:rPr>
      </w:pPr>
    </w:p>
    <w:p w14:paraId="051E34AF" w14:textId="77777777" w:rsidR="00D04CA3" w:rsidRPr="00D04CA3" w:rsidRDefault="00D04CA3" w:rsidP="00D04CA3">
      <w:pPr>
        <w:rPr>
          <w:rFonts w:ascii="Palatino" w:hAnsi="Palatino"/>
          <w:lang w:val="en-US"/>
        </w:rPr>
      </w:pPr>
      <w:r w:rsidRPr="00D04CA3">
        <w:rPr>
          <w:rFonts w:ascii="Palatino" w:hAnsi="Palatino"/>
          <w:b/>
          <w:lang w:val="en-US"/>
        </w:rPr>
        <w:t>1. Sanitize hands</w:t>
      </w:r>
      <w:r w:rsidRPr="00D04CA3">
        <w:rPr>
          <w:rFonts w:ascii="Palatino" w:hAnsi="Palatino"/>
          <w:lang w:val="en-US"/>
        </w:rPr>
        <w:t>: Each entry into the sanctuary on Sunday will not only have your liturgy bulletin, as is the custom, but will also have hand sanitizer available, which we encourage you to use. Washing hands works, too!</w:t>
      </w:r>
    </w:p>
    <w:p w14:paraId="72D7D22C" w14:textId="77777777" w:rsidR="00D04CA3" w:rsidRPr="00D04CA3" w:rsidRDefault="00D04CA3" w:rsidP="00D04CA3">
      <w:pPr>
        <w:rPr>
          <w:rFonts w:ascii="Palatino" w:hAnsi="Palatino"/>
          <w:lang w:val="en-US"/>
        </w:rPr>
      </w:pPr>
    </w:p>
    <w:p w14:paraId="5CA6CF74" w14:textId="63509E4B" w:rsidR="00D04CA3" w:rsidRPr="00D04CA3" w:rsidRDefault="00D04CA3" w:rsidP="00D04CA3">
      <w:pPr>
        <w:rPr>
          <w:rFonts w:ascii="Palatino" w:hAnsi="Palatino"/>
          <w:lang w:val="en-US"/>
        </w:rPr>
      </w:pPr>
      <w:r w:rsidRPr="00D04CA3">
        <w:rPr>
          <w:rFonts w:ascii="Palatino" w:hAnsi="Palatino"/>
          <w:lang w:val="en-US"/>
        </w:rPr>
        <w:t xml:space="preserve">2. </w:t>
      </w:r>
      <w:r w:rsidRPr="00D04CA3">
        <w:rPr>
          <w:rFonts w:ascii="Palatino" w:hAnsi="Palatino"/>
          <w:b/>
          <w:bCs/>
          <w:lang w:val="en-US"/>
        </w:rPr>
        <w:t>Nursery team</w:t>
      </w:r>
      <w:r w:rsidR="00372690">
        <w:rPr>
          <w:rFonts w:ascii="Palatino" w:hAnsi="Palatino"/>
          <w:b/>
          <w:bCs/>
          <w:lang w:val="en-US"/>
        </w:rPr>
        <w:t>:</w:t>
      </w:r>
      <w:r w:rsidRPr="00D04CA3">
        <w:rPr>
          <w:rFonts w:ascii="Palatino" w:hAnsi="Palatino"/>
          <w:b/>
          <w:bCs/>
          <w:lang w:val="en-US"/>
        </w:rPr>
        <w:t xml:space="preserve"> </w:t>
      </w:r>
      <w:r w:rsidRPr="00D04CA3">
        <w:rPr>
          <w:rFonts w:ascii="Palatino" w:hAnsi="Palatino"/>
          <w:lang w:val="en-US"/>
        </w:rPr>
        <w:t xml:space="preserve">Providers will continue to sterilize toys and equipment each week and our Sunday School teachers will remind kids to cover coughs and sneezes and to promptly wash their hands. However, we recognize that there are limits to our prevention measures and parents will have to evaluate for themselves how comfortable they feel about utilizing nursery care during the service.  </w:t>
      </w:r>
    </w:p>
    <w:p w14:paraId="06717D85" w14:textId="77777777" w:rsidR="00D04CA3" w:rsidRPr="00D04CA3" w:rsidRDefault="00D04CA3" w:rsidP="00D04CA3">
      <w:pPr>
        <w:rPr>
          <w:rFonts w:ascii="Palatino" w:hAnsi="Palatino"/>
          <w:lang w:val="en-US"/>
        </w:rPr>
      </w:pPr>
    </w:p>
    <w:p w14:paraId="4AE90BC4" w14:textId="77777777" w:rsidR="00D04CA3" w:rsidRPr="00D04CA3" w:rsidRDefault="00D04CA3" w:rsidP="00D04CA3">
      <w:pPr>
        <w:rPr>
          <w:rFonts w:ascii="Palatino" w:hAnsi="Palatino"/>
          <w:lang w:val="en-US"/>
        </w:rPr>
      </w:pPr>
      <w:r w:rsidRPr="00D04CA3">
        <w:rPr>
          <w:rFonts w:ascii="Palatino" w:hAnsi="Palatino"/>
          <w:b/>
          <w:lang w:val="en-US"/>
        </w:rPr>
        <w:t>3. Assess your health and the health of your household:</w:t>
      </w:r>
      <w:r w:rsidRPr="00D04CA3">
        <w:rPr>
          <w:rFonts w:ascii="Palatino" w:hAnsi="Palatino"/>
          <w:lang w:val="en-US"/>
        </w:rPr>
        <w:t xml:space="preserve"> If you or members of your family have flu-like symptoms or a cough, we ask you to stay home and take care of you and yours instead of attending worship. Our parish family tends to be elderly, which is one of the most vulnerable populations. If you are sick, please let Pastor Jason know by calling the church office (845-452-8110) or by emailing (jelder@poughkeepsiereformedchurch.com) so we can check on you. </w:t>
      </w:r>
    </w:p>
    <w:p w14:paraId="69753DBC" w14:textId="77777777" w:rsidR="00D04CA3" w:rsidRPr="00D04CA3" w:rsidRDefault="00D04CA3" w:rsidP="00D04CA3">
      <w:pPr>
        <w:rPr>
          <w:rFonts w:ascii="Palatino" w:hAnsi="Palatino"/>
          <w:lang w:val="en-US"/>
        </w:rPr>
      </w:pPr>
    </w:p>
    <w:p w14:paraId="51CE45D7" w14:textId="77777777" w:rsidR="00D04CA3" w:rsidRPr="00D04CA3" w:rsidRDefault="00D04CA3" w:rsidP="00D04CA3">
      <w:pPr>
        <w:rPr>
          <w:rFonts w:ascii="Palatino" w:hAnsi="Palatino"/>
          <w:lang w:val="en-US"/>
        </w:rPr>
      </w:pPr>
      <w:r w:rsidRPr="00D04CA3">
        <w:rPr>
          <w:rFonts w:ascii="Palatino" w:hAnsi="Palatino"/>
          <w:b/>
          <w:lang w:val="en-US"/>
        </w:rPr>
        <w:t xml:space="preserve">4. Changes to the Passing of the Peace (greeting time): </w:t>
      </w:r>
      <w:r w:rsidRPr="00D04CA3">
        <w:rPr>
          <w:rFonts w:ascii="Palatino" w:hAnsi="Palatino"/>
          <w:lang w:val="en-US"/>
        </w:rPr>
        <w:t xml:space="preserve">For the time being we can modify how we greet one another, especially during the passing of the peace. We encourage you to wave, smile, throw a peace sign, or, hey, give an elbow greeting. We can still connect without making contact! </w:t>
      </w:r>
    </w:p>
    <w:p w14:paraId="715A1C33" w14:textId="77777777" w:rsidR="00D04CA3" w:rsidRPr="00D04CA3" w:rsidRDefault="00D04CA3" w:rsidP="00D04CA3">
      <w:pPr>
        <w:rPr>
          <w:rFonts w:ascii="Palatino" w:hAnsi="Palatino"/>
          <w:b/>
          <w:lang w:val="en-US"/>
        </w:rPr>
      </w:pPr>
    </w:p>
    <w:p w14:paraId="28F8BB3A" w14:textId="77777777" w:rsidR="00D04CA3" w:rsidRPr="00D04CA3" w:rsidRDefault="00D04CA3" w:rsidP="00D04CA3">
      <w:pPr>
        <w:rPr>
          <w:rFonts w:ascii="Palatino" w:hAnsi="Palatino"/>
          <w:lang w:val="en-US"/>
        </w:rPr>
      </w:pPr>
      <w:r w:rsidRPr="00D04CA3">
        <w:rPr>
          <w:rFonts w:ascii="Palatino" w:hAnsi="Palatino"/>
          <w:b/>
          <w:lang w:val="en-US"/>
        </w:rPr>
        <w:t xml:space="preserve">5. Communion and Food Prep Procedures: </w:t>
      </w:r>
      <w:r w:rsidRPr="00D04CA3">
        <w:rPr>
          <w:rFonts w:ascii="Palatino" w:hAnsi="Palatino"/>
          <w:lang w:val="en-US"/>
        </w:rPr>
        <w:t xml:space="preserve">Communion prep is carried out by members of the consistory, who will be wearing food prep gloves. Those serving or preparing food for coffee hour will also be wearing food prep gloves. </w:t>
      </w:r>
    </w:p>
    <w:p w14:paraId="69336CB8" w14:textId="77777777" w:rsidR="00D04CA3" w:rsidRPr="00D04CA3" w:rsidRDefault="00D04CA3" w:rsidP="00D04CA3">
      <w:pPr>
        <w:rPr>
          <w:rFonts w:ascii="Palatino" w:hAnsi="Palatino"/>
          <w:b/>
          <w:lang w:val="en-US"/>
        </w:rPr>
      </w:pPr>
    </w:p>
    <w:p w14:paraId="74DEC813" w14:textId="77777777" w:rsidR="00D04CA3" w:rsidRPr="00D04CA3" w:rsidRDefault="00D04CA3" w:rsidP="00D04CA3">
      <w:pPr>
        <w:rPr>
          <w:rFonts w:ascii="Palatino" w:hAnsi="Palatino"/>
          <w:lang w:val="en-US"/>
        </w:rPr>
      </w:pPr>
      <w:r w:rsidRPr="00D04CA3">
        <w:rPr>
          <w:rFonts w:ascii="Palatino" w:hAnsi="Palatino"/>
          <w:b/>
          <w:lang w:val="en-US"/>
        </w:rPr>
        <w:t xml:space="preserve">5. Mid-Week Cleaning Method: </w:t>
      </w:r>
      <w:r w:rsidRPr="00D04CA3">
        <w:rPr>
          <w:rFonts w:ascii="Palatino" w:hAnsi="Palatino"/>
          <w:lang w:val="en-US"/>
        </w:rPr>
        <w:t xml:space="preserve">Kristin </w:t>
      </w:r>
      <w:proofErr w:type="spellStart"/>
      <w:r w:rsidRPr="00D04CA3">
        <w:rPr>
          <w:rFonts w:ascii="Palatino" w:hAnsi="Palatino"/>
          <w:lang w:val="en-US"/>
        </w:rPr>
        <w:t>Kondysar</w:t>
      </w:r>
      <w:proofErr w:type="spellEnd"/>
      <w:r w:rsidRPr="00D04CA3">
        <w:rPr>
          <w:rFonts w:ascii="Palatino" w:hAnsi="Palatino"/>
          <w:lang w:val="en-US"/>
        </w:rPr>
        <w:t xml:space="preserve"> is our sexton and cleans the building during the week. She is disinfecting door handles, stair rails, and other high touch areas. </w:t>
      </w:r>
    </w:p>
    <w:p w14:paraId="21AE7D10" w14:textId="77777777" w:rsidR="00D04CA3" w:rsidRPr="00D04CA3" w:rsidRDefault="00D04CA3" w:rsidP="00D04CA3">
      <w:pPr>
        <w:rPr>
          <w:rFonts w:ascii="Palatino" w:hAnsi="Palatino"/>
          <w:lang w:val="en-US"/>
        </w:rPr>
      </w:pPr>
    </w:p>
    <w:p w14:paraId="3E00818A" w14:textId="77777777" w:rsidR="00D04CA3" w:rsidRPr="00D04CA3" w:rsidRDefault="00D04CA3" w:rsidP="00D04CA3">
      <w:pPr>
        <w:rPr>
          <w:rFonts w:ascii="Palatino" w:hAnsi="Palatino"/>
          <w:lang w:val="en-US"/>
        </w:rPr>
      </w:pPr>
      <w:r w:rsidRPr="00D04CA3">
        <w:rPr>
          <w:rFonts w:ascii="Palatino" w:hAnsi="Palatino"/>
          <w:lang w:val="en-US"/>
        </w:rPr>
        <w:t xml:space="preserve">Our priority is to continue our connection to each other while being mindful of the current national health issue and heightened anxiety and daily disruption that it breeds. Let's pray </w:t>
      </w:r>
      <w:r w:rsidRPr="00D04CA3">
        <w:rPr>
          <w:rFonts w:ascii="Palatino" w:hAnsi="Palatino"/>
          <w:lang w:val="en-US"/>
        </w:rPr>
        <w:lastRenderedPageBreak/>
        <w:t>together for those who oversee the response to this disease, for those in the medical profession testing and treating patients, and for those afflicted.</w:t>
      </w:r>
    </w:p>
    <w:p w14:paraId="347663D9" w14:textId="77777777" w:rsidR="00D04CA3" w:rsidRPr="00D04CA3" w:rsidRDefault="00D04CA3" w:rsidP="00D04CA3">
      <w:pPr>
        <w:rPr>
          <w:rFonts w:ascii="Palatino" w:hAnsi="Palatino"/>
          <w:lang w:val="en-US"/>
        </w:rPr>
      </w:pPr>
    </w:p>
    <w:p w14:paraId="3CE15812" w14:textId="77777777" w:rsidR="00D04CA3" w:rsidRPr="00D04CA3" w:rsidRDefault="00D04CA3" w:rsidP="00D04CA3">
      <w:pPr>
        <w:rPr>
          <w:rFonts w:ascii="Palatino" w:hAnsi="Palatino"/>
          <w:lang w:val="en-US"/>
        </w:rPr>
      </w:pPr>
      <w:r w:rsidRPr="00D04CA3">
        <w:rPr>
          <w:rFonts w:ascii="Palatino" w:hAnsi="Palatino"/>
          <w:lang w:val="en-US"/>
        </w:rPr>
        <w:t>Grace and Peace,</w:t>
      </w:r>
    </w:p>
    <w:p w14:paraId="2BFC7505" w14:textId="77777777" w:rsidR="00D04CA3" w:rsidRPr="00D04CA3" w:rsidRDefault="00D04CA3" w:rsidP="00D04CA3">
      <w:pPr>
        <w:rPr>
          <w:rFonts w:ascii="Palatino" w:hAnsi="Palatino"/>
          <w:lang w:val="en-US"/>
        </w:rPr>
      </w:pPr>
    </w:p>
    <w:p w14:paraId="0F22096D" w14:textId="77777777" w:rsidR="00D04CA3" w:rsidRPr="00D04CA3" w:rsidRDefault="00D04CA3" w:rsidP="00D04CA3">
      <w:pPr>
        <w:rPr>
          <w:rFonts w:ascii="Palatino" w:hAnsi="Palatino"/>
          <w:lang w:val="en-US"/>
        </w:rPr>
      </w:pPr>
      <w:r w:rsidRPr="00D04CA3">
        <w:rPr>
          <w:rFonts w:ascii="Palatino" w:hAnsi="Palatino"/>
          <w:lang w:val="en-US"/>
        </w:rPr>
        <w:t>Rev. Jason Elder</w:t>
      </w:r>
    </w:p>
    <w:p w14:paraId="27D04E73" w14:textId="77777777" w:rsidR="00D04CA3" w:rsidRPr="00D04CA3" w:rsidRDefault="00D04CA3" w:rsidP="00D97279">
      <w:pPr>
        <w:rPr>
          <w:rFonts w:ascii="Palatino" w:hAnsi="Palatino"/>
          <w:lang w:val="en-US"/>
        </w:rPr>
      </w:pPr>
    </w:p>
    <w:p w14:paraId="7D5E5FED" w14:textId="77777777" w:rsidR="00481923" w:rsidRPr="00D04CA3" w:rsidRDefault="00481923" w:rsidP="00C643C1">
      <w:pPr>
        <w:rPr>
          <w:lang w:val="en-US"/>
        </w:rPr>
      </w:pPr>
    </w:p>
    <w:sectPr w:rsidR="00481923" w:rsidRPr="00D04CA3" w:rsidSect="00D8168F">
      <w:footerReference w:type="default" r:id="rId9"/>
      <w:type w:val="continuous"/>
      <w:pgSz w:w="12240" w:h="15840"/>
      <w:pgMar w:top="117" w:right="1080" w:bottom="576"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53D594" w14:textId="77777777" w:rsidR="004F4685" w:rsidRDefault="004F4685" w:rsidP="00D97279">
      <w:r>
        <w:separator/>
      </w:r>
    </w:p>
  </w:endnote>
  <w:endnote w:type="continuationSeparator" w:id="0">
    <w:p w14:paraId="58C4B8F7" w14:textId="77777777" w:rsidR="004F4685" w:rsidRDefault="004F4685" w:rsidP="00D97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Palatino">
    <w:altName w:val="Segoe UI Historic"/>
    <w:charset w:val="4D"/>
    <w:family w:val="auto"/>
    <w:pitch w:val="variable"/>
    <w:sig w:usb0="A00002FF" w:usb1="7800205A" w:usb2="14600000" w:usb3="00000000" w:csb0="00000193" w:csb1="00000000"/>
  </w:font>
  <w:font w:name="Constantia">
    <w:panose1 w:val="02030602050306030303"/>
    <w:charset w:val="00"/>
    <w:family w:val="roman"/>
    <w:pitch w:val="variable"/>
    <w:sig w:usb0="A00002EF" w:usb1="40002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F6E37" w14:textId="77777777" w:rsidR="00E87429" w:rsidRPr="00D97279" w:rsidRDefault="00E87429" w:rsidP="00D97279">
    <w:pPr>
      <w:pStyle w:val="Footer"/>
      <w:tabs>
        <w:tab w:val="clear" w:pos="8640"/>
        <w:tab w:val="right" w:pos="9720"/>
      </w:tabs>
      <w:rPr>
        <w:rFonts w:ascii="Constantia" w:hAnsi="Constantia"/>
        <w:color w:val="1D432F"/>
        <w:sz w:val="20"/>
        <w:szCs w:val="20"/>
      </w:rPr>
    </w:pPr>
    <w:r w:rsidRPr="00D97279">
      <w:rPr>
        <w:rFonts w:ascii="Constantia" w:hAnsi="Constantia"/>
        <w:color w:val="1D432F"/>
        <w:sz w:val="20"/>
        <w:szCs w:val="20"/>
      </w:rPr>
      <w:t>Rev. Jason Elder</w:t>
    </w:r>
    <w:r w:rsidRPr="00D97279">
      <w:rPr>
        <w:rFonts w:ascii="Constantia" w:hAnsi="Constantia"/>
        <w:color w:val="1D432F"/>
        <w:sz w:val="20"/>
        <w:szCs w:val="20"/>
      </w:rPr>
      <w:tab/>
    </w:r>
    <w:r w:rsidRPr="00D97279">
      <w:rPr>
        <w:rFonts w:ascii="Constantia" w:hAnsi="Constantia"/>
        <w:color w:val="1D432F"/>
        <w:sz w:val="20"/>
        <w:szCs w:val="20"/>
      </w:rPr>
      <w:tab/>
      <w:t>Office 845.452.8110</w:t>
    </w:r>
  </w:p>
  <w:p w14:paraId="0594129E" w14:textId="77777777" w:rsidR="00E87429" w:rsidRPr="00D97279" w:rsidRDefault="00C643C1" w:rsidP="00D97279">
    <w:pPr>
      <w:pStyle w:val="Footer"/>
      <w:tabs>
        <w:tab w:val="clear" w:pos="8640"/>
        <w:tab w:val="right" w:pos="9720"/>
      </w:tabs>
      <w:rPr>
        <w:rFonts w:ascii="Constantia" w:hAnsi="Constantia"/>
        <w:color w:val="1D432F"/>
        <w:sz w:val="20"/>
        <w:szCs w:val="20"/>
      </w:rPr>
    </w:pPr>
    <w:r>
      <w:rPr>
        <w:rFonts w:ascii="Constantia" w:hAnsi="Constantia"/>
        <w:color w:val="1D432F"/>
        <w:sz w:val="20"/>
        <w:szCs w:val="20"/>
      </w:rPr>
      <w:t>70 Hooker Avenue</w:t>
    </w:r>
    <w:r>
      <w:rPr>
        <w:rFonts w:ascii="Constantia" w:hAnsi="Constantia"/>
        <w:color w:val="1D432F"/>
        <w:sz w:val="20"/>
        <w:szCs w:val="20"/>
      </w:rPr>
      <w:tab/>
    </w:r>
    <w:r>
      <w:rPr>
        <w:rFonts w:ascii="Constantia" w:hAnsi="Constantia"/>
        <w:color w:val="1D432F"/>
        <w:sz w:val="20"/>
        <w:szCs w:val="20"/>
      </w:rPr>
      <w:tab/>
      <w:t>jelder@poughkeepsiereformedchurch.com</w:t>
    </w:r>
  </w:p>
  <w:p w14:paraId="1C9AFAB0" w14:textId="77777777" w:rsidR="00E87429" w:rsidRPr="00D97279" w:rsidRDefault="00E87429" w:rsidP="00D97279">
    <w:pPr>
      <w:pStyle w:val="Footer"/>
      <w:tabs>
        <w:tab w:val="clear" w:pos="8640"/>
        <w:tab w:val="right" w:pos="9720"/>
      </w:tabs>
      <w:rPr>
        <w:rFonts w:ascii="Constantia" w:hAnsi="Constantia"/>
        <w:color w:val="1D432F"/>
        <w:sz w:val="20"/>
        <w:szCs w:val="20"/>
      </w:rPr>
    </w:pPr>
    <w:r w:rsidRPr="00D97279">
      <w:rPr>
        <w:rFonts w:ascii="Constantia" w:hAnsi="Constantia"/>
        <w:color w:val="1D432F"/>
        <w:sz w:val="20"/>
        <w:szCs w:val="20"/>
      </w:rPr>
      <w:t>Poughkeepsie, New York 12601</w:t>
    </w:r>
    <w:r w:rsidRPr="00D97279">
      <w:rPr>
        <w:rFonts w:ascii="Constantia" w:hAnsi="Constantia"/>
        <w:color w:val="1D432F"/>
        <w:sz w:val="20"/>
        <w:szCs w:val="20"/>
      </w:rPr>
      <w:tab/>
    </w:r>
    <w:r w:rsidRPr="00D97279">
      <w:rPr>
        <w:rFonts w:ascii="Constantia" w:hAnsi="Constantia"/>
        <w:color w:val="1D432F"/>
        <w:sz w:val="20"/>
        <w:szCs w:val="20"/>
      </w:rPr>
      <w:tab/>
      <w:t>www.poughkeepsiereformedchurch.org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224D17" w14:textId="77777777" w:rsidR="004F4685" w:rsidRDefault="004F4685" w:rsidP="00D97279">
      <w:r>
        <w:separator/>
      </w:r>
    </w:p>
  </w:footnote>
  <w:footnote w:type="continuationSeparator" w:id="0">
    <w:p w14:paraId="1185E994" w14:textId="77777777" w:rsidR="004F4685" w:rsidRDefault="004F4685" w:rsidP="00D972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4096" w:nlCheck="1" w:checkStyle="0"/>
  <w:activeWritingStyle w:appName="MSWord" w:lang="en-US" w:vendorID="2" w:dllVersion="6"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CA3"/>
    <w:rsid w:val="00005E35"/>
    <w:rsid w:val="00053F48"/>
    <w:rsid w:val="0009535E"/>
    <w:rsid w:val="001055EC"/>
    <w:rsid w:val="001A3D5F"/>
    <w:rsid w:val="002872DB"/>
    <w:rsid w:val="002F021F"/>
    <w:rsid w:val="00322EC0"/>
    <w:rsid w:val="00372690"/>
    <w:rsid w:val="003909A9"/>
    <w:rsid w:val="003A6525"/>
    <w:rsid w:val="003C5C3F"/>
    <w:rsid w:val="0042044E"/>
    <w:rsid w:val="00481923"/>
    <w:rsid w:val="004A5E6C"/>
    <w:rsid w:val="004F4685"/>
    <w:rsid w:val="00642BE8"/>
    <w:rsid w:val="0076290D"/>
    <w:rsid w:val="007C6C9B"/>
    <w:rsid w:val="00842B7E"/>
    <w:rsid w:val="008C3478"/>
    <w:rsid w:val="009D4389"/>
    <w:rsid w:val="00A06D45"/>
    <w:rsid w:val="00A21C42"/>
    <w:rsid w:val="00A9133E"/>
    <w:rsid w:val="00B8586A"/>
    <w:rsid w:val="00C50F98"/>
    <w:rsid w:val="00C643C1"/>
    <w:rsid w:val="00D04CA3"/>
    <w:rsid w:val="00D07994"/>
    <w:rsid w:val="00D4530A"/>
    <w:rsid w:val="00D8168F"/>
    <w:rsid w:val="00D97279"/>
    <w:rsid w:val="00DA75F5"/>
    <w:rsid w:val="00E670DC"/>
    <w:rsid w:val="00E87429"/>
    <w:rsid w:val="00EA2E36"/>
    <w:rsid w:val="00ED15B3"/>
    <w:rsid w:val="00F72F95"/>
    <w:rsid w:val="00FD15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07FE8F"/>
  <w14:defaultImageDpi w14:val="300"/>
  <w15:docId w15:val="{92475696-1404-6D46-8213-678DA8630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lang w:val="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2BE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42BE8"/>
    <w:rPr>
      <w:rFonts w:ascii="Lucida Grande" w:hAnsi="Lucida Grande" w:cs="Lucida Grande"/>
      <w:sz w:val="18"/>
      <w:szCs w:val="18"/>
      <w:lang w:val="he-IL"/>
    </w:rPr>
  </w:style>
  <w:style w:type="paragraph" w:styleId="Header">
    <w:name w:val="header"/>
    <w:basedOn w:val="Normal"/>
    <w:link w:val="HeaderChar"/>
    <w:uiPriority w:val="99"/>
    <w:unhideWhenUsed/>
    <w:rsid w:val="00D97279"/>
    <w:pPr>
      <w:tabs>
        <w:tab w:val="center" w:pos="4320"/>
        <w:tab w:val="right" w:pos="8640"/>
      </w:tabs>
    </w:pPr>
  </w:style>
  <w:style w:type="character" w:customStyle="1" w:styleId="HeaderChar">
    <w:name w:val="Header Char"/>
    <w:basedOn w:val="DefaultParagraphFont"/>
    <w:link w:val="Header"/>
    <w:uiPriority w:val="99"/>
    <w:rsid w:val="00D97279"/>
    <w:rPr>
      <w:lang w:val="he-IL"/>
    </w:rPr>
  </w:style>
  <w:style w:type="paragraph" w:styleId="Footer">
    <w:name w:val="footer"/>
    <w:basedOn w:val="Normal"/>
    <w:link w:val="FooterChar"/>
    <w:uiPriority w:val="99"/>
    <w:unhideWhenUsed/>
    <w:rsid w:val="00D97279"/>
    <w:pPr>
      <w:tabs>
        <w:tab w:val="center" w:pos="4320"/>
        <w:tab w:val="right" w:pos="8640"/>
      </w:tabs>
    </w:pPr>
  </w:style>
  <w:style w:type="character" w:customStyle="1" w:styleId="FooterChar">
    <w:name w:val="Footer Char"/>
    <w:basedOn w:val="DefaultParagraphFont"/>
    <w:link w:val="Footer"/>
    <w:uiPriority w:val="99"/>
    <w:rsid w:val="00D97279"/>
    <w:rPr>
      <w:lang w:val="he-IL"/>
    </w:rPr>
  </w:style>
  <w:style w:type="character" w:customStyle="1" w:styleId="Hyperlink0">
    <w:name w:val="Hyperlink.0"/>
    <w:rsid w:val="00D97279"/>
    <w:rPr>
      <w:rFonts w:cs="Times New Roman"/>
      <w:color w:val="0000FF"/>
      <w:sz w:val="16"/>
      <w:szCs w:val="16"/>
      <w:u w:val="single" w:color="0000FF"/>
    </w:rPr>
  </w:style>
  <w:style w:type="character" w:styleId="Hyperlink">
    <w:name w:val="Hyperlink"/>
    <w:basedOn w:val="DefaultParagraphFont"/>
    <w:uiPriority w:val="99"/>
    <w:unhideWhenUsed/>
    <w:rsid w:val="00E874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0CAE06-1EED-4E20-8BB0-501AF81CB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374</Words>
  <Characters>2132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Trinity Presbyterian of Orange County</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Elder</dc:creator>
  <cp:keywords/>
  <dc:description/>
  <cp:lastModifiedBy>aaron schulte</cp:lastModifiedBy>
  <cp:revision>2</cp:revision>
  <cp:lastPrinted>2017-12-22T14:10:00Z</cp:lastPrinted>
  <dcterms:created xsi:type="dcterms:W3CDTF">2020-03-25T18:28:00Z</dcterms:created>
  <dcterms:modified xsi:type="dcterms:W3CDTF">2020-03-25T18:28:00Z</dcterms:modified>
</cp:coreProperties>
</file>